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9B" w:rsidRPr="0023479B" w:rsidRDefault="0023479B" w:rsidP="0023479B">
      <w:pPr>
        <w:spacing w:before="150" w:after="150" w:line="240" w:lineRule="auto"/>
        <w:outlineLvl w:val="1"/>
        <w:rPr>
          <w:rFonts w:ascii="Arial" w:eastAsia="Times New Roman" w:hAnsi="Arial" w:cs="Arial"/>
          <w:color w:val="990000"/>
          <w:kern w:val="36"/>
          <w:sz w:val="32"/>
          <w:szCs w:val="32"/>
          <w:lang w:eastAsia="ru-RU"/>
        </w:rPr>
      </w:pPr>
      <w:r w:rsidRPr="0023479B">
        <w:rPr>
          <w:rFonts w:ascii="Arial" w:eastAsia="Times New Roman" w:hAnsi="Arial" w:cs="Arial"/>
          <w:color w:val="990000"/>
          <w:kern w:val="36"/>
          <w:sz w:val="32"/>
          <w:szCs w:val="32"/>
          <w:lang w:eastAsia="ru-RU"/>
        </w:rPr>
        <w:t>Грипп</w:t>
      </w:r>
    </w:p>
    <w:p w:rsidR="003E2E5C" w:rsidRDefault="0023479B" w:rsidP="0023479B">
      <w:pPr>
        <w:spacing w:before="100" w:beforeAutospacing="1" w:after="150" w:line="240" w:lineRule="auto"/>
        <w:jc w:val="both"/>
        <w:rPr>
          <w:rFonts w:ascii="Arial" w:hAnsi="Arial" w:cs="Arial"/>
          <w:color w:val="000000"/>
          <w:sz w:val="18"/>
          <w:szCs w:val="18"/>
        </w:rPr>
      </w:pPr>
      <w:r w:rsidRPr="0023479B">
        <w:rPr>
          <w:rFonts w:ascii="Arial" w:eastAsia="Times New Roman" w:hAnsi="Arial" w:cs="Arial"/>
          <w:color w:val="000000"/>
          <w:sz w:val="20"/>
          <w:szCs w:val="20"/>
          <w:lang w:eastAsia="ru-RU"/>
        </w:rPr>
        <w:t>Г</w:t>
      </w:r>
      <w:r w:rsidR="004B60E4">
        <w:rPr>
          <w:rFonts w:ascii="Arial" w:eastAsia="Times New Roman" w:hAnsi="Arial" w:cs="Arial"/>
          <w:color w:val="000000"/>
          <w:sz w:val="20"/>
          <w:szCs w:val="20"/>
          <w:lang w:eastAsia="ru-RU"/>
        </w:rPr>
        <w:t>рипп пришел в Санкт-</w:t>
      </w:r>
      <w:r w:rsidR="003E2E5C">
        <w:rPr>
          <w:rFonts w:ascii="Arial" w:eastAsia="Times New Roman" w:hAnsi="Arial" w:cs="Arial"/>
          <w:color w:val="000000"/>
          <w:sz w:val="20"/>
          <w:szCs w:val="20"/>
          <w:lang w:eastAsia="ru-RU"/>
        </w:rPr>
        <w:t>Петербург</w:t>
      </w:r>
      <w:r w:rsidR="00EC13AE">
        <w:rPr>
          <w:rFonts w:ascii="Arial" w:eastAsia="Times New Roman" w:hAnsi="Arial" w:cs="Arial"/>
          <w:color w:val="000000"/>
          <w:sz w:val="20"/>
          <w:szCs w:val="20"/>
          <w:lang w:eastAsia="ru-RU"/>
        </w:rPr>
        <w:t>!</w:t>
      </w:r>
      <w:r w:rsidR="003E2E5C">
        <w:rPr>
          <w:rFonts w:ascii="Arial" w:eastAsia="Times New Roman" w:hAnsi="Arial" w:cs="Arial"/>
          <w:color w:val="000000"/>
          <w:sz w:val="20"/>
          <w:szCs w:val="20"/>
          <w:lang w:eastAsia="ru-RU"/>
        </w:rPr>
        <w:t xml:space="preserve"> </w:t>
      </w:r>
      <w:r w:rsidR="003E2E5C">
        <w:rPr>
          <w:rFonts w:ascii="Arial" w:hAnsi="Arial" w:cs="Arial"/>
          <w:color w:val="000000"/>
          <w:sz w:val="18"/>
          <w:szCs w:val="18"/>
        </w:rPr>
        <w:t>11−12 тысяч человек ежедневно обращаются за медпомощью в связи с заболеванием гриппом. На 60−80% в структуре гриппа превалирует свиной пандемичный грипп, крайне тяжелый и опасный. Из 11−12 тысяч заболевших 7−8 тысяч — детское население. Но у взрослых заболевание протекает намного тяжелее. Идет рост госпитализации населения именно из числа взрослого населения. На сегод</w:t>
      </w:r>
      <w:bookmarkStart w:id="0" w:name="_GoBack"/>
      <w:bookmarkEnd w:id="0"/>
      <w:r w:rsidR="003E2E5C">
        <w:rPr>
          <w:rFonts w:ascii="Arial" w:hAnsi="Arial" w:cs="Arial"/>
          <w:color w:val="000000"/>
          <w:sz w:val="18"/>
          <w:szCs w:val="18"/>
        </w:rPr>
        <w:t>няшний день 15 летальных исходов, только один (летальный) случай диа</w:t>
      </w:r>
      <w:r w:rsidR="00EC13AE">
        <w:rPr>
          <w:rFonts w:ascii="Arial" w:hAnsi="Arial" w:cs="Arial"/>
          <w:color w:val="000000"/>
          <w:sz w:val="18"/>
          <w:szCs w:val="18"/>
        </w:rPr>
        <w:t>гностирован от сезонного гриппа.</w:t>
      </w:r>
    </w:p>
    <w:p w:rsidR="0023479B" w:rsidRPr="0023479B" w:rsidRDefault="0023479B" w:rsidP="0023479B">
      <w:pPr>
        <w:spacing w:before="100" w:beforeAutospacing="1" w:after="150" w:line="240" w:lineRule="auto"/>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Каковы же первые симптомы этой болезни, как не заболеть, и что делать, если заболел?</w:t>
      </w:r>
    </w:p>
    <w:p w:rsidR="0023479B" w:rsidRPr="0023479B" w:rsidRDefault="0023479B" w:rsidP="0023479B">
      <w:pPr>
        <w:spacing w:before="225" w:after="150" w:line="240" w:lineRule="auto"/>
        <w:outlineLvl w:val="3"/>
        <w:rPr>
          <w:rFonts w:ascii="Arial" w:eastAsia="Times New Roman" w:hAnsi="Arial" w:cs="Arial"/>
          <w:color w:val="990000"/>
          <w:sz w:val="24"/>
          <w:szCs w:val="24"/>
          <w:lang w:eastAsia="ru-RU"/>
        </w:rPr>
      </w:pPr>
      <w:r w:rsidRPr="0023479B">
        <w:rPr>
          <w:rFonts w:ascii="Arial" w:eastAsia="Times New Roman" w:hAnsi="Arial" w:cs="Arial"/>
          <w:color w:val="990000"/>
          <w:sz w:val="24"/>
          <w:szCs w:val="24"/>
          <w:lang w:eastAsia="ru-RU"/>
        </w:rPr>
        <w:t>Каковы симптомы гриппа?</w:t>
      </w:r>
    </w:p>
    <w:p w:rsidR="0023479B" w:rsidRPr="0023479B" w:rsidRDefault="0023479B" w:rsidP="0023479B">
      <w:pPr>
        <w:spacing w:before="100" w:beforeAutospacing="1" w:after="150" w:line="240" w:lineRule="auto"/>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Инкубационный период при гриппе очень короткий – от заражения до первых проявлений заболевания проходит в среднем 48±12 часов.</w:t>
      </w:r>
    </w:p>
    <w:p w:rsidR="0023479B" w:rsidRPr="0023479B" w:rsidRDefault="0023479B" w:rsidP="0023479B">
      <w:pPr>
        <w:spacing w:before="100" w:beforeAutospacing="1" w:after="150" w:line="240" w:lineRule="auto"/>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Грипп всегда начинается остро – больной может точно указать время начала симптомов. Во всех случаях в той или иной степени присутствуют признаки интоксикации, катаральные явле</w:t>
      </w:r>
      <w:r w:rsidR="00EC13AE">
        <w:rPr>
          <w:rFonts w:ascii="Arial" w:eastAsia="Times New Roman" w:hAnsi="Arial" w:cs="Arial"/>
          <w:color w:val="000000"/>
          <w:sz w:val="20"/>
          <w:szCs w:val="20"/>
          <w:lang w:eastAsia="ru-RU"/>
        </w:rPr>
        <w:t xml:space="preserve">ния в виде першения в горле </w:t>
      </w:r>
      <w:r w:rsidRPr="0023479B">
        <w:rPr>
          <w:rFonts w:ascii="Arial" w:eastAsia="Times New Roman" w:hAnsi="Arial" w:cs="Arial"/>
          <w:color w:val="000000"/>
          <w:sz w:val="20"/>
          <w:szCs w:val="20"/>
          <w:lang w:eastAsia="ru-RU"/>
        </w:rPr>
        <w:t>присоединяются позже. Иногда могут быть носовые кровотечения, кровохарканье, мелкие кровоизлияния или расширение сосудов склер.</w:t>
      </w:r>
    </w:p>
    <w:p w:rsidR="0023479B" w:rsidRPr="0023479B" w:rsidRDefault="0023479B" w:rsidP="0023479B">
      <w:pPr>
        <w:spacing w:before="100" w:beforeAutospacing="1" w:after="150" w:line="240" w:lineRule="auto"/>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 xml:space="preserve">Интоксикация имеет следующие проявления: </w:t>
      </w:r>
    </w:p>
    <w:p w:rsidR="0023479B" w:rsidRPr="0023479B" w:rsidRDefault="0023479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 xml:space="preserve">Повышение температуры свыше 38 градусов. Иногда температура может </w:t>
      </w:r>
      <w:r w:rsidR="00AD726B">
        <w:rPr>
          <w:rFonts w:ascii="Arial" w:eastAsia="Times New Roman" w:hAnsi="Arial" w:cs="Arial"/>
          <w:color w:val="000000"/>
          <w:sz w:val="20"/>
          <w:szCs w:val="20"/>
          <w:lang w:eastAsia="ru-RU"/>
        </w:rPr>
        <w:t>достигать 40 градусов и выше.</w:t>
      </w:r>
    </w:p>
    <w:p w:rsidR="0023479B" w:rsidRPr="0023479B" w:rsidRDefault="00AD726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Озноб.</w:t>
      </w:r>
    </w:p>
    <w:p w:rsidR="0023479B" w:rsidRPr="0023479B" w:rsidRDefault="0023479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Головная боль</w:t>
      </w:r>
      <w:r w:rsidR="00EC13AE">
        <w:rPr>
          <w:rFonts w:ascii="Arial" w:eastAsia="Times New Roman" w:hAnsi="Arial" w:cs="Arial"/>
          <w:color w:val="000000"/>
          <w:sz w:val="20"/>
          <w:szCs w:val="20"/>
          <w:lang w:eastAsia="ru-RU"/>
        </w:rPr>
        <w:t xml:space="preserve"> – особенно в области лба, глаз,</w:t>
      </w:r>
      <w:r w:rsidRPr="0023479B">
        <w:rPr>
          <w:rFonts w:ascii="Arial" w:eastAsia="Times New Roman" w:hAnsi="Arial" w:cs="Arial"/>
          <w:color w:val="000000"/>
          <w:sz w:val="20"/>
          <w:szCs w:val="20"/>
          <w:lang w:eastAsia="ru-RU"/>
        </w:rPr>
        <w:t xml:space="preserve"> сильная </w:t>
      </w:r>
      <w:r w:rsidR="00AD726B">
        <w:rPr>
          <w:rFonts w:ascii="Arial" w:eastAsia="Times New Roman" w:hAnsi="Arial" w:cs="Arial"/>
          <w:color w:val="000000"/>
          <w:sz w:val="20"/>
          <w:szCs w:val="20"/>
          <w:lang w:eastAsia="ru-RU"/>
        </w:rPr>
        <w:t>боль при движении глазных яблок.</w:t>
      </w:r>
    </w:p>
    <w:p w:rsidR="00EC13AE" w:rsidRDefault="0023479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Боли в мышцах – особенно в ногах и пояснице, суставах.</w:t>
      </w:r>
    </w:p>
    <w:p w:rsidR="0023479B" w:rsidRPr="0023479B" w:rsidRDefault="00AD726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Ломота.</w:t>
      </w:r>
    </w:p>
    <w:p w:rsidR="0023479B" w:rsidRPr="0023479B" w:rsidRDefault="0023479B" w:rsidP="0023479B">
      <w:pPr>
        <w:numPr>
          <w:ilvl w:val="0"/>
          <w:numId w:val="1"/>
        </w:numPr>
        <w:spacing w:before="100" w:beforeAutospacing="1" w:after="100" w:afterAutospacing="1" w:line="240" w:lineRule="auto"/>
        <w:ind w:left="225"/>
        <w:jc w:val="both"/>
        <w:rPr>
          <w:rFonts w:ascii="Arial" w:eastAsia="Times New Roman" w:hAnsi="Arial" w:cs="Arial"/>
          <w:color w:val="000000"/>
          <w:sz w:val="20"/>
          <w:szCs w:val="20"/>
          <w:lang w:eastAsia="ru-RU"/>
        </w:rPr>
      </w:pPr>
      <w:r w:rsidRPr="0023479B">
        <w:rPr>
          <w:rFonts w:ascii="Arial" w:eastAsia="Times New Roman" w:hAnsi="Arial" w:cs="Arial"/>
          <w:color w:val="000000"/>
          <w:sz w:val="20"/>
          <w:szCs w:val="20"/>
          <w:lang w:eastAsia="ru-RU"/>
        </w:rPr>
        <w:t>Может быть тошнота и рвота.</w:t>
      </w:r>
    </w:p>
    <w:p w:rsidR="0023479B" w:rsidRPr="0023479B" w:rsidRDefault="0023479B" w:rsidP="0023479B">
      <w:pPr>
        <w:spacing w:before="225" w:after="150" w:line="240" w:lineRule="auto"/>
        <w:outlineLvl w:val="3"/>
        <w:rPr>
          <w:rFonts w:ascii="Arial" w:eastAsia="Times New Roman" w:hAnsi="Arial" w:cs="Arial"/>
          <w:color w:val="990000"/>
          <w:sz w:val="24"/>
          <w:szCs w:val="24"/>
          <w:lang w:eastAsia="ru-RU"/>
        </w:rPr>
      </w:pPr>
      <w:r w:rsidRPr="0023479B">
        <w:rPr>
          <w:rFonts w:ascii="Arial" w:eastAsia="Times New Roman" w:hAnsi="Arial" w:cs="Arial"/>
          <w:color w:val="990000"/>
          <w:sz w:val="24"/>
          <w:szCs w:val="24"/>
          <w:lang w:eastAsia="ru-RU"/>
        </w:rPr>
        <w:t>Надо ли обращаться к врачу при появлении подобных симптомов?</w:t>
      </w:r>
    </w:p>
    <w:p w:rsidR="0023479B" w:rsidRPr="0023479B" w:rsidRDefault="00560A74" w:rsidP="0023479B">
      <w:pPr>
        <w:spacing w:before="100" w:beforeAutospacing="1"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3479B" w:rsidRPr="0023479B">
        <w:rPr>
          <w:rFonts w:ascii="Arial" w:eastAsia="Times New Roman" w:hAnsi="Arial" w:cs="Arial"/>
          <w:color w:val="000000"/>
          <w:sz w:val="20"/>
          <w:szCs w:val="20"/>
          <w:lang w:eastAsia="ru-RU"/>
        </w:rPr>
        <w:t>Необходимо знать, что эти же симптомы, к сожалению, встречаются и при других, крайне опасных заболеваниях, таких как воспаление легких и менингит. Эти заболевания могут быть как самостоятельными, так и являться осложнениями гриппа.</w:t>
      </w:r>
    </w:p>
    <w:p w:rsidR="0023479B" w:rsidRPr="0023479B" w:rsidRDefault="00560A74" w:rsidP="0023479B">
      <w:pPr>
        <w:spacing w:before="100" w:beforeAutospacing="1"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3479B" w:rsidRPr="0023479B">
        <w:rPr>
          <w:rFonts w:ascii="Arial" w:eastAsia="Times New Roman" w:hAnsi="Arial" w:cs="Arial"/>
          <w:color w:val="000000"/>
          <w:sz w:val="20"/>
          <w:szCs w:val="20"/>
          <w:lang w:eastAsia="ru-RU"/>
        </w:rPr>
        <w:t>Промедление нача</w:t>
      </w:r>
      <w:r w:rsidR="00EC13AE">
        <w:rPr>
          <w:rFonts w:ascii="Arial" w:eastAsia="Times New Roman" w:hAnsi="Arial" w:cs="Arial"/>
          <w:color w:val="000000"/>
          <w:sz w:val="20"/>
          <w:szCs w:val="20"/>
          <w:lang w:eastAsia="ru-RU"/>
        </w:rPr>
        <w:t>ла правильной терапии может</w:t>
      </w:r>
      <w:r w:rsidR="0023479B" w:rsidRPr="0023479B">
        <w:rPr>
          <w:rFonts w:ascii="Arial" w:eastAsia="Times New Roman" w:hAnsi="Arial" w:cs="Arial"/>
          <w:color w:val="000000"/>
          <w:sz w:val="20"/>
          <w:szCs w:val="20"/>
          <w:lang w:eastAsia="ru-RU"/>
        </w:rPr>
        <w:t xml:space="preserve"> привести к печальным последствиям. Постановку </w:t>
      </w:r>
      <w:hyperlink r:id="rId6" w:tooltip="Диагностические отделения" w:history="1">
        <w:r w:rsidR="0023479B" w:rsidRPr="0023479B">
          <w:rPr>
            <w:rFonts w:ascii="Arial" w:eastAsia="Times New Roman" w:hAnsi="Arial" w:cs="Arial"/>
            <w:color w:val="990000"/>
            <w:sz w:val="20"/>
            <w:szCs w:val="20"/>
            <w:u w:val="single"/>
            <w:lang w:eastAsia="ru-RU"/>
          </w:rPr>
          <w:t>диагноза</w:t>
        </w:r>
      </w:hyperlink>
      <w:r w:rsidR="0023479B" w:rsidRPr="0023479B">
        <w:rPr>
          <w:rFonts w:ascii="Arial" w:eastAsia="Times New Roman" w:hAnsi="Arial" w:cs="Arial"/>
          <w:color w:val="000000"/>
          <w:sz w:val="20"/>
          <w:szCs w:val="20"/>
          <w:lang w:eastAsia="ru-RU"/>
        </w:rPr>
        <w:t> лучше доверить врачу. Сдать </w:t>
      </w:r>
      <w:hyperlink r:id="rId7" w:tooltip="Клинико-диагностическая лаборатория" w:history="1">
        <w:r w:rsidR="0023479B" w:rsidRPr="0023479B">
          <w:rPr>
            <w:rFonts w:ascii="Arial" w:eastAsia="Times New Roman" w:hAnsi="Arial" w:cs="Arial"/>
            <w:color w:val="990000"/>
            <w:sz w:val="20"/>
            <w:szCs w:val="20"/>
            <w:u w:val="single"/>
            <w:lang w:eastAsia="ru-RU"/>
          </w:rPr>
          <w:t>анализы</w:t>
        </w:r>
      </w:hyperlink>
      <w:r w:rsidR="0023479B" w:rsidRPr="0023479B">
        <w:rPr>
          <w:rFonts w:ascii="Arial" w:eastAsia="Times New Roman" w:hAnsi="Arial" w:cs="Arial"/>
          <w:color w:val="000000"/>
          <w:sz w:val="20"/>
          <w:szCs w:val="20"/>
          <w:lang w:eastAsia="ru-RU"/>
        </w:rPr>
        <w:t> крови, сделать </w:t>
      </w:r>
      <w:hyperlink r:id="rId8" w:tooltip="Рентген" w:history="1">
        <w:r w:rsidR="0023479B" w:rsidRPr="0023479B">
          <w:rPr>
            <w:rFonts w:ascii="Arial" w:eastAsia="Times New Roman" w:hAnsi="Arial" w:cs="Arial"/>
            <w:color w:val="990000"/>
            <w:sz w:val="20"/>
            <w:szCs w:val="20"/>
            <w:u w:val="single"/>
            <w:lang w:eastAsia="ru-RU"/>
          </w:rPr>
          <w:t>рентген</w:t>
        </w:r>
      </w:hyperlink>
      <w:r w:rsidR="0023479B" w:rsidRPr="0023479B">
        <w:rPr>
          <w:rFonts w:ascii="Arial" w:eastAsia="Times New Roman" w:hAnsi="Arial" w:cs="Arial"/>
          <w:color w:val="000000"/>
          <w:sz w:val="20"/>
          <w:szCs w:val="20"/>
          <w:lang w:eastAsia="ru-RU"/>
        </w:rPr>
        <w:t> легких.</w:t>
      </w:r>
    </w:p>
    <w:p w:rsidR="0023479B" w:rsidRPr="0023479B" w:rsidRDefault="0023479B" w:rsidP="0023479B">
      <w:pPr>
        <w:spacing w:before="225" w:after="150" w:line="240" w:lineRule="auto"/>
        <w:outlineLvl w:val="3"/>
        <w:rPr>
          <w:rFonts w:ascii="Arial" w:eastAsia="Times New Roman" w:hAnsi="Arial" w:cs="Arial"/>
          <w:color w:val="990000"/>
          <w:sz w:val="24"/>
          <w:szCs w:val="24"/>
          <w:lang w:eastAsia="ru-RU"/>
        </w:rPr>
      </w:pPr>
      <w:r w:rsidRPr="0023479B">
        <w:rPr>
          <w:rFonts w:ascii="Arial" w:eastAsia="Times New Roman" w:hAnsi="Arial" w:cs="Arial"/>
          <w:color w:val="990000"/>
          <w:sz w:val="24"/>
          <w:szCs w:val="24"/>
          <w:lang w:eastAsia="ru-RU"/>
        </w:rPr>
        <w:t>Для кого опасен грипп?</w:t>
      </w:r>
    </w:p>
    <w:p w:rsidR="0023479B" w:rsidRPr="0023479B" w:rsidRDefault="00560A74" w:rsidP="0023479B">
      <w:pPr>
        <w:spacing w:before="100" w:beforeAutospacing="1"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3479B" w:rsidRPr="0023479B">
        <w:rPr>
          <w:rFonts w:ascii="Arial" w:eastAsia="Times New Roman" w:hAnsi="Arial" w:cs="Arial"/>
          <w:color w:val="000000"/>
          <w:sz w:val="20"/>
          <w:szCs w:val="20"/>
          <w:lang w:eastAsia="ru-RU"/>
        </w:rPr>
        <w:t>Гриппом может заболеть каждый. Но особенно опасен грипп для людей с хроническими заболеваниями, пожилых людей, детей и беременных женщин. У таких пациентов грипп протекает особенно тяжело, и осложнения встречаются наиболее часто. В этом случает обращение за медицинской помощью необходимо при появлении п</w:t>
      </w:r>
      <w:r w:rsidR="00AD726B">
        <w:rPr>
          <w:rFonts w:ascii="Arial" w:eastAsia="Times New Roman" w:hAnsi="Arial" w:cs="Arial"/>
          <w:color w:val="000000"/>
          <w:sz w:val="20"/>
          <w:szCs w:val="20"/>
          <w:lang w:eastAsia="ru-RU"/>
        </w:rPr>
        <w:t>ервых же симптомов заболевания.</w:t>
      </w:r>
    </w:p>
    <w:p w:rsidR="00560A74" w:rsidRDefault="00AD726B" w:rsidP="00560A74">
      <w:pPr>
        <w:spacing w:before="100" w:beforeAutospacing="1" w:after="150" w:line="240" w:lineRule="auto"/>
        <w:jc w:val="both"/>
        <w:rPr>
          <w:rFonts w:ascii="Arial" w:eastAsia="Times New Roman" w:hAnsi="Arial" w:cs="Arial"/>
          <w:color w:val="990000"/>
          <w:sz w:val="24"/>
          <w:szCs w:val="24"/>
          <w:lang w:eastAsia="ru-RU"/>
        </w:rPr>
      </w:pPr>
      <w:r>
        <w:rPr>
          <w:rFonts w:ascii="Arial" w:eastAsia="Times New Roman" w:hAnsi="Arial" w:cs="Arial"/>
          <w:color w:val="990000"/>
          <w:sz w:val="24"/>
          <w:szCs w:val="24"/>
          <w:lang w:eastAsia="ru-RU"/>
        </w:rPr>
        <w:t>Профилактика гриппа!</w:t>
      </w:r>
    </w:p>
    <w:p w:rsidR="00560A74" w:rsidRDefault="00560A74" w:rsidP="00560A74">
      <w:pPr>
        <w:spacing w:before="100" w:beforeAutospacing="1" w:after="150" w:line="240" w:lineRule="auto"/>
        <w:jc w:val="both"/>
        <w:rPr>
          <w:rFonts w:ascii="Arial" w:hAnsi="Arial" w:cs="Arial"/>
          <w:color w:val="000000"/>
          <w:sz w:val="18"/>
          <w:szCs w:val="18"/>
        </w:rPr>
      </w:pPr>
      <w:r w:rsidRPr="00560A74">
        <w:rPr>
          <w:rFonts w:ascii="Arial" w:hAnsi="Arial" w:cs="Arial"/>
          <w:color w:val="000000"/>
          <w:sz w:val="18"/>
          <w:szCs w:val="18"/>
        </w:rPr>
        <w:t xml:space="preserve"> </w:t>
      </w:r>
      <w:r>
        <w:rPr>
          <w:rFonts w:ascii="Arial" w:hAnsi="Arial" w:cs="Arial"/>
          <w:color w:val="000000"/>
          <w:sz w:val="18"/>
          <w:szCs w:val="18"/>
        </w:rPr>
        <w:t xml:space="preserve"> Основным методом профилактики гриппа является вакцинация. В Петербурге вакцинация проведена более чем полутора миллионам человек — было привито более 30% населения. Но сегодня вакцинацию делать уже нельзя. Самая главная мера — это разобщенность населения. Не посещайте мероприяти</w:t>
      </w:r>
      <w:r w:rsidR="00AD726B">
        <w:rPr>
          <w:rFonts w:ascii="Arial" w:hAnsi="Arial" w:cs="Arial"/>
          <w:color w:val="000000"/>
          <w:sz w:val="18"/>
          <w:szCs w:val="18"/>
        </w:rPr>
        <w:t xml:space="preserve">я с массовым скоплением людей </w:t>
      </w:r>
      <w:r>
        <w:rPr>
          <w:rFonts w:ascii="Arial" w:hAnsi="Arial" w:cs="Arial"/>
          <w:color w:val="000000"/>
          <w:sz w:val="18"/>
          <w:szCs w:val="18"/>
        </w:rPr>
        <w:t>в закрытых помещениях. При посещении магазинов и других общественных ме</w:t>
      </w:r>
      <w:r w:rsidR="00AD726B">
        <w:rPr>
          <w:rFonts w:ascii="Arial" w:hAnsi="Arial" w:cs="Arial"/>
          <w:color w:val="000000"/>
          <w:sz w:val="18"/>
          <w:szCs w:val="18"/>
        </w:rPr>
        <w:t>ст  рекомендуется ношение маски.</w:t>
      </w:r>
    </w:p>
    <w:p w:rsidR="00A72A93" w:rsidRPr="00A72A93" w:rsidRDefault="00A72A93" w:rsidP="00A72A93">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О</w:t>
      </w:r>
      <w:r w:rsidRPr="00A72A93">
        <w:rPr>
          <w:rFonts w:ascii="Arial" w:eastAsia="Times New Roman" w:hAnsi="Arial" w:cs="Arial"/>
          <w:color w:val="555555"/>
          <w:sz w:val="21"/>
          <w:szCs w:val="21"/>
          <w:lang w:eastAsia="ru-RU"/>
        </w:rPr>
        <w:t xml:space="preserve"> пользе прогулок на свежем воздухе мы знаем давно, когда не только повышается сопротивляемость иммунной системы, но и свежий воздух оказывает отрицательное воздействие на большинство болезнетворных микроорганизмов. Поэтому прогулка на свежем воздухе не простое времяпрепровождение, а </w:t>
      </w:r>
      <w:r w:rsidRPr="00A72A93">
        <w:rPr>
          <w:rFonts w:ascii="Arial" w:eastAsia="Times New Roman" w:hAnsi="Arial" w:cs="Arial"/>
          <w:b/>
          <w:bCs/>
          <w:color w:val="555555"/>
          <w:sz w:val="21"/>
          <w:szCs w:val="21"/>
          <w:lang w:eastAsia="ru-RU"/>
        </w:rPr>
        <w:t>профилактика гриппа у детей</w:t>
      </w:r>
      <w:r w:rsidRPr="00A72A93">
        <w:rPr>
          <w:rFonts w:ascii="Arial" w:eastAsia="Times New Roman" w:hAnsi="Arial" w:cs="Arial"/>
          <w:color w:val="555555"/>
          <w:sz w:val="21"/>
          <w:szCs w:val="21"/>
          <w:lang w:eastAsia="ru-RU"/>
        </w:rPr>
        <w:t>.</w:t>
      </w:r>
    </w:p>
    <w:p w:rsidR="00A72A93" w:rsidRPr="00A72A93" w:rsidRDefault="00A72A93" w:rsidP="00A72A93">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72A93">
        <w:rPr>
          <w:rFonts w:ascii="Arial" w:eastAsia="Times New Roman" w:hAnsi="Arial" w:cs="Arial"/>
          <w:color w:val="555555"/>
          <w:sz w:val="21"/>
          <w:szCs w:val="21"/>
          <w:lang w:eastAsia="ru-RU"/>
        </w:rPr>
        <w:lastRenderedPageBreak/>
        <w:t>Перед тем, как отправиться погулять на свежем воздухе, нужно принять некоторые меры, чтобы обезопасить ребенка. С этой целью каждый раз следует смазывать ему в носу оксолиновой мазью или жирным кремом, а также выбирайте место прогулок вдали от скопления людей.</w:t>
      </w:r>
    </w:p>
    <w:p w:rsidR="00A72A93" w:rsidRPr="00A72A93" w:rsidRDefault="00A72A93" w:rsidP="00A72A93">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72A93">
        <w:rPr>
          <w:rFonts w:ascii="Arial" w:eastAsia="Times New Roman" w:hAnsi="Arial" w:cs="Arial"/>
          <w:color w:val="555555"/>
          <w:sz w:val="21"/>
          <w:szCs w:val="21"/>
          <w:lang w:eastAsia="ru-RU"/>
        </w:rPr>
        <w:t>Проявляйте предосторожность в доме в случае заболевания кого-то из членов семьи. Заболевший должен быть обеспечен стерильной марлевой повязкой, которую следует менять  каждые 2 часа. А также необходимо следить, чтобы у больного и ребенка не было контактов.</w:t>
      </w:r>
    </w:p>
    <w:p w:rsidR="00A72A93" w:rsidRPr="00A72A93" w:rsidRDefault="00A72A93" w:rsidP="00A72A93">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72A93">
        <w:rPr>
          <w:rFonts w:ascii="Arial" w:eastAsia="Times New Roman" w:hAnsi="Arial" w:cs="Arial"/>
          <w:color w:val="555555"/>
          <w:sz w:val="21"/>
          <w:szCs w:val="21"/>
          <w:lang w:eastAsia="ru-RU"/>
        </w:rPr>
        <w:t>Грипп передается не только воздушно-капельным, но и контактным путем. Поэтому простые правила гигиены, касающиеся регулярного мытья посуды и рук, частые влажные уборки квартиры, создают для вируса гриппа просто непреодолимые преграды в его распространении.</w:t>
      </w:r>
    </w:p>
    <w:p w:rsidR="0023479B" w:rsidRPr="00A72A93" w:rsidRDefault="00A72A93" w:rsidP="00A72A93">
      <w:p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72A93">
        <w:rPr>
          <w:rFonts w:ascii="Arial" w:eastAsia="Times New Roman" w:hAnsi="Arial" w:cs="Arial"/>
          <w:color w:val="555555"/>
          <w:sz w:val="21"/>
          <w:szCs w:val="21"/>
          <w:lang w:eastAsia="ru-RU"/>
        </w:rPr>
        <w:t>Хорошо защищают от гриппа человеческий организм лук и чеснок. Если их испарения попадают в дыхательные пути, то есть гарантия</w:t>
      </w:r>
      <w:r w:rsidR="00AD726B">
        <w:rPr>
          <w:rFonts w:ascii="Arial" w:eastAsia="Times New Roman" w:hAnsi="Arial" w:cs="Arial"/>
          <w:color w:val="555555"/>
          <w:sz w:val="21"/>
          <w:szCs w:val="21"/>
          <w:lang w:eastAsia="ru-RU"/>
        </w:rPr>
        <w:t>,</w:t>
      </w:r>
      <w:r w:rsidRPr="00A72A93">
        <w:rPr>
          <w:rFonts w:ascii="Arial" w:eastAsia="Times New Roman" w:hAnsi="Arial" w:cs="Arial"/>
          <w:color w:val="555555"/>
          <w:sz w:val="21"/>
          <w:szCs w:val="21"/>
          <w:lang w:eastAsia="ru-RU"/>
        </w:rPr>
        <w:t xml:space="preserve"> что они будут очищены от бактерий. Для этого мелко нарезанный лук или чеснок, выкладывается на тарелки, которые расставляются по комнате. Можно из зубчиков чеснока, нанизав их на крепкую нитку, сделать целебное ожерелье для малыша.</w:t>
      </w:r>
      <w:r>
        <w:rPr>
          <w:rFonts w:ascii="Arial" w:eastAsia="Times New Roman" w:hAnsi="Arial" w:cs="Arial"/>
          <w:color w:val="555555"/>
          <w:sz w:val="21"/>
          <w:szCs w:val="21"/>
          <w:lang w:eastAsia="ru-RU"/>
        </w:rPr>
        <w:t xml:space="preserve"> Также </w:t>
      </w:r>
      <w:proofErr w:type="gramStart"/>
      <w:r>
        <w:rPr>
          <w:rFonts w:ascii="Arial" w:eastAsia="Times New Roman" w:hAnsi="Arial" w:cs="Arial"/>
          <w:color w:val="555555"/>
          <w:sz w:val="21"/>
          <w:szCs w:val="21"/>
          <w:lang w:eastAsia="ru-RU"/>
        </w:rPr>
        <w:t>эффективны</w:t>
      </w:r>
      <w:proofErr w:type="gramEnd"/>
      <w:r>
        <w:rPr>
          <w:rFonts w:ascii="Arial" w:eastAsia="Times New Roman" w:hAnsi="Arial" w:cs="Arial"/>
          <w:color w:val="555555"/>
          <w:sz w:val="21"/>
          <w:szCs w:val="21"/>
          <w:lang w:eastAsia="ru-RU"/>
        </w:rPr>
        <w:t xml:space="preserve"> </w:t>
      </w:r>
      <w:r>
        <w:rPr>
          <w:rFonts w:ascii="Arial" w:eastAsia="Times New Roman" w:hAnsi="Arial" w:cs="Arial"/>
          <w:color w:val="000000"/>
          <w:sz w:val="20"/>
          <w:szCs w:val="20"/>
          <w:lang w:eastAsia="ru-RU"/>
        </w:rPr>
        <w:t>п</w:t>
      </w:r>
      <w:r w:rsidR="0023479B" w:rsidRPr="0023479B">
        <w:rPr>
          <w:rFonts w:ascii="Arial" w:eastAsia="Times New Roman" w:hAnsi="Arial" w:cs="Arial"/>
          <w:color w:val="000000"/>
          <w:sz w:val="20"/>
          <w:szCs w:val="20"/>
          <w:lang w:eastAsia="ru-RU"/>
        </w:rPr>
        <w:t>ромывание носа</w:t>
      </w:r>
      <w:r>
        <w:rPr>
          <w:rFonts w:ascii="Arial" w:eastAsia="Times New Roman" w:hAnsi="Arial" w:cs="Arial"/>
          <w:color w:val="000000"/>
          <w:sz w:val="20"/>
          <w:szCs w:val="20"/>
          <w:lang w:eastAsia="ru-RU"/>
        </w:rPr>
        <w:t xml:space="preserve"> солевыми растворами,</w:t>
      </w:r>
      <w:r w:rsidR="004845AA">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прием </w:t>
      </w:r>
      <w:proofErr w:type="spellStart"/>
      <w:r>
        <w:rPr>
          <w:rFonts w:ascii="Arial" w:eastAsia="Times New Roman" w:hAnsi="Arial" w:cs="Arial"/>
          <w:color w:val="000000"/>
          <w:sz w:val="20"/>
          <w:szCs w:val="20"/>
          <w:lang w:eastAsia="ru-RU"/>
        </w:rPr>
        <w:t>арбидола</w:t>
      </w:r>
      <w:proofErr w:type="spellEnd"/>
      <w:r>
        <w:rPr>
          <w:rFonts w:ascii="Arial" w:eastAsia="Times New Roman" w:hAnsi="Arial" w:cs="Arial"/>
          <w:color w:val="000000"/>
          <w:sz w:val="20"/>
          <w:szCs w:val="20"/>
          <w:lang w:eastAsia="ru-RU"/>
        </w:rPr>
        <w:t>,</w:t>
      </w:r>
      <w:r w:rsidR="0023479B" w:rsidRPr="0023479B">
        <w:rPr>
          <w:rFonts w:ascii="Arial" w:eastAsia="Times New Roman" w:hAnsi="Arial" w:cs="Arial"/>
          <w:color w:val="000000"/>
          <w:sz w:val="20"/>
          <w:szCs w:val="20"/>
          <w:lang w:eastAsia="ru-RU"/>
        </w:rPr>
        <w:t xml:space="preserve"> </w:t>
      </w:r>
      <w:proofErr w:type="spellStart"/>
      <w:r w:rsidR="0023479B" w:rsidRPr="0023479B">
        <w:rPr>
          <w:rFonts w:ascii="Arial" w:eastAsia="Times New Roman" w:hAnsi="Arial" w:cs="Arial"/>
          <w:color w:val="000000"/>
          <w:sz w:val="20"/>
          <w:szCs w:val="20"/>
          <w:lang w:eastAsia="ru-RU"/>
        </w:rPr>
        <w:t>кагоцела</w:t>
      </w:r>
      <w:proofErr w:type="spell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анаферона</w:t>
      </w:r>
      <w:proofErr w:type="spellEnd"/>
      <w:r>
        <w:rPr>
          <w:rFonts w:ascii="Arial" w:eastAsia="Times New Roman" w:hAnsi="Arial" w:cs="Arial"/>
          <w:color w:val="000000"/>
          <w:sz w:val="20"/>
          <w:szCs w:val="20"/>
          <w:lang w:eastAsia="ru-RU"/>
        </w:rPr>
        <w:t xml:space="preserve"> по профилактическим схемам</w:t>
      </w:r>
      <w:r w:rsidR="00AD726B">
        <w:rPr>
          <w:rFonts w:ascii="Arial" w:eastAsia="Times New Roman" w:hAnsi="Arial" w:cs="Arial"/>
          <w:color w:val="000000"/>
          <w:sz w:val="20"/>
          <w:szCs w:val="20"/>
          <w:lang w:eastAsia="ru-RU"/>
        </w:rPr>
        <w:t>, а также приём поливитаминных препаратов в возрастных дозировках.</w:t>
      </w:r>
    </w:p>
    <w:p w:rsidR="008637B5" w:rsidRDefault="008637B5"/>
    <w:sectPr w:rsidR="0086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33A03290"/>
    <w:multiLevelType w:val="multilevel"/>
    <w:tmpl w:val="EF60C7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409B4"/>
    <w:multiLevelType w:val="multilevel"/>
    <w:tmpl w:val="E9C497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71"/>
    <w:rsid w:val="0023479B"/>
    <w:rsid w:val="003E2E5C"/>
    <w:rsid w:val="004845AA"/>
    <w:rsid w:val="004B60E4"/>
    <w:rsid w:val="00560A74"/>
    <w:rsid w:val="008637B5"/>
    <w:rsid w:val="00A72A93"/>
    <w:rsid w:val="00AD726B"/>
    <w:rsid w:val="00C72D71"/>
    <w:rsid w:val="00EC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46928">
      <w:bodyDiv w:val="1"/>
      <w:marLeft w:val="0"/>
      <w:marRight w:val="0"/>
      <w:marTop w:val="0"/>
      <w:marBottom w:val="0"/>
      <w:divBdr>
        <w:top w:val="none" w:sz="0" w:space="0" w:color="auto"/>
        <w:left w:val="none" w:sz="0" w:space="0" w:color="auto"/>
        <w:bottom w:val="none" w:sz="0" w:space="0" w:color="auto"/>
        <w:right w:val="none" w:sz="0" w:space="0" w:color="auto"/>
      </w:divBdr>
      <w:divsChild>
        <w:div w:id="1218472520">
          <w:marLeft w:val="0"/>
          <w:marRight w:val="0"/>
          <w:marTop w:val="100"/>
          <w:marBottom w:val="100"/>
          <w:divBdr>
            <w:top w:val="none" w:sz="0" w:space="0" w:color="auto"/>
            <w:left w:val="none" w:sz="0" w:space="0" w:color="auto"/>
            <w:bottom w:val="none" w:sz="0" w:space="0" w:color="auto"/>
            <w:right w:val="none" w:sz="0" w:space="0" w:color="auto"/>
          </w:divBdr>
          <w:divsChild>
            <w:div w:id="1931615499">
              <w:marLeft w:val="0"/>
              <w:marRight w:val="0"/>
              <w:marTop w:val="0"/>
              <w:marBottom w:val="0"/>
              <w:divBdr>
                <w:top w:val="none" w:sz="0" w:space="0" w:color="auto"/>
                <w:left w:val="none" w:sz="0" w:space="0" w:color="auto"/>
                <w:bottom w:val="none" w:sz="0" w:space="0" w:color="auto"/>
                <w:right w:val="none" w:sz="0" w:space="0" w:color="auto"/>
              </w:divBdr>
              <w:divsChild>
                <w:div w:id="242489228">
                  <w:marLeft w:val="0"/>
                  <w:marRight w:val="0"/>
                  <w:marTop w:val="0"/>
                  <w:marBottom w:val="0"/>
                  <w:divBdr>
                    <w:top w:val="none" w:sz="0" w:space="0" w:color="auto"/>
                    <w:left w:val="none" w:sz="0" w:space="0" w:color="auto"/>
                    <w:bottom w:val="none" w:sz="0" w:space="0" w:color="auto"/>
                    <w:right w:val="none" w:sz="0" w:space="0" w:color="auto"/>
                  </w:divBdr>
                  <w:divsChild>
                    <w:div w:id="1507742803">
                      <w:marLeft w:val="0"/>
                      <w:marRight w:val="0"/>
                      <w:marTop w:val="0"/>
                      <w:marBottom w:val="0"/>
                      <w:divBdr>
                        <w:top w:val="none" w:sz="0" w:space="0" w:color="auto"/>
                        <w:left w:val="none" w:sz="0" w:space="0" w:color="auto"/>
                        <w:bottom w:val="none" w:sz="0" w:space="0" w:color="auto"/>
                        <w:right w:val="none" w:sz="0" w:space="0" w:color="auto"/>
                      </w:divBdr>
                      <w:divsChild>
                        <w:div w:id="14008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95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2841">
          <w:marLeft w:val="0"/>
          <w:marRight w:val="0"/>
          <w:marTop w:val="100"/>
          <w:marBottom w:val="100"/>
          <w:divBdr>
            <w:top w:val="none" w:sz="0" w:space="0" w:color="auto"/>
            <w:left w:val="none" w:sz="0" w:space="0" w:color="auto"/>
            <w:bottom w:val="none" w:sz="0" w:space="0" w:color="auto"/>
            <w:right w:val="none" w:sz="0" w:space="0" w:color="auto"/>
          </w:divBdr>
          <w:divsChild>
            <w:div w:id="169416670">
              <w:marLeft w:val="0"/>
              <w:marRight w:val="0"/>
              <w:marTop w:val="0"/>
              <w:marBottom w:val="0"/>
              <w:divBdr>
                <w:top w:val="none" w:sz="0" w:space="0" w:color="auto"/>
                <w:left w:val="none" w:sz="0" w:space="0" w:color="auto"/>
                <w:bottom w:val="none" w:sz="0" w:space="0" w:color="auto"/>
                <w:right w:val="none" w:sz="0" w:space="0" w:color="auto"/>
              </w:divBdr>
              <w:divsChild>
                <w:div w:id="442699987">
                  <w:marLeft w:val="0"/>
                  <w:marRight w:val="0"/>
                  <w:marTop w:val="0"/>
                  <w:marBottom w:val="0"/>
                  <w:divBdr>
                    <w:top w:val="none" w:sz="0" w:space="0" w:color="auto"/>
                    <w:left w:val="none" w:sz="0" w:space="0" w:color="auto"/>
                    <w:bottom w:val="none" w:sz="0" w:space="0" w:color="auto"/>
                    <w:right w:val="none" w:sz="0" w:space="0" w:color="auto"/>
                  </w:divBdr>
                  <w:divsChild>
                    <w:div w:id="1205289215">
                      <w:marLeft w:val="0"/>
                      <w:marRight w:val="0"/>
                      <w:marTop w:val="0"/>
                      <w:marBottom w:val="0"/>
                      <w:divBdr>
                        <w:top w:val="none" w:sz="0" w:space="0" w:color="auto"/>
                        <w:left w:val="none" w:sz="0" w:space="0" w:color="auto"/>
                        <w:bottom w:val="none" w:sz="0" w:space="0" w:color="auto"/>
                        <w:right w:val="none" w:sz="0" w:space="0" w:color="auto"/>
                      </w:divBdr>
                      <w:divsChild>
                        <w:div w:id="2146043065">
                          <w:marLeft w:val="0"/>
                          <w:marRight w:val="0"/>
                          <w:marTop w:val="0"/>
                          <w:marBottom w:val="0"/>
                          <w:divBdr>
                            <w:top w:val="single" w:sz="6" w:space="0" w:color="FADA99"/>
                            <w:left w:val="single" w:sz="6" w:space="0" w:color="FADA99"/>
                            <w:bottom w:val="single" w:sz="6" w:space="0" w:color="FADA99"/>
                            <w:right w:val="single" w:sz="6" w:space="0" w:color="FADA9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m.ru/diagnostic_departments/rentegn/" TargetMode="External"/><Relationship Id="rId3" Type="http://schemas.microsoft.com/office/2007/relationships/stylesWithEffects" Target="stylesWithEffects.xml"/><Relationship Id="rId7" Type="http://schemas.openxmlformats.org/officeDocument/2006/relationships/hyperlink" Target="http://www.medem.ru/diagnostic_departments/laboratory_diagn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em.ru/diagnostic_depart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О</cp:lastModifiedBy>
  <cp:revision>4</cp:revision>
  <dcterms:created xsi:type="dcterms:W3CDTF">2016-01-25T19:01:00Z</dcterms:created>
  <dcterms:modified xsi:type="dcterms:W3CDTF">2016-01-25T19:03:00Z</dcterms:modified>
</cp:coreProperties>
</file>